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42"/>
        <w:gridCol w:w="2620"/>
        <w:gridCol w:w="1877"/>
        <w:gridCol w:w="2182"/>
      </w:tblGrid>
      <w:tr w:rsidR="003F2F4F" w:rsidRPr="00BE651A" w14:paraId="0333F462" w14:textId="77777777" w:rsidTr="003F2F4F">
        <w:trPr>
          <w:trHeight w:val="340"/>
        </w:trPr>
        <w:tc>
          <w:tcPr>
            <w:tcW w:w="2342" w:type="dxa"/>
          </w:tcPr>
          <w:p w14:paraId="66523E5C" w14:textId="77777777" w:rsidR="003F2F4F" w:rsidRPr="003F2F4F" w:rsidRDefault="003F2F4F" w:rsidP="00450925">
            <w:pPr>
              <w:tabs>
                <w:tab w:val="left" w:pos="8280"/>
              </w:tabs>
              <w:spacing w:line="240" w:lineRule="atLeast"/>
              <w:ind w:right="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2F4F">
              <w:rPr>
                <w:rFonts w:asciiTheme="minorHAnsi" w:hAnsiTheme="minorHAnsi" w:cstheme="minorHAnsi"/>
                <w:b/>
                <w:sz w:val="22"/>
                <w:szCs w:val="22"/>
              </w:rPr>
              <w:t>Student Name</w:t>
            </w:r>
          </w:p>
        </w:tc>
        <w:tc>
          <w:tcPr>
            <w:tcW w:w="2620" w:type="dxa"/>
          </w:tcPr>
          <w:p w14:paraId="7C2F47D4" w14:textId="77777777" w:rsidR="003F2F4F" w:rsidRPr="003F2F4F" w:rsidRDefault="003F2F4F" w:rsidP="00450925">
            <w:pPr>
              <w:tabs>
                <w:tab w:val="left" w:pos="8280"/>
              </w:tabs>
              <w:spacing w:line="240" w:lineRule="atLeast"/>
              <w:ind w:right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7" w:type="dxa"/>
          </w:tcPr>
          <w:p w14:paraId="3CE38C3F" w14:textId="3AAC5606" w:rsidR="003F2F4F" w:rsidRPr="003F2F4F" w:rsidRDefault="003F2F4F" w:rsidP="00450925">
            <w:pPr>
              <w:tabs>
                <w:tab w:val="left" w:pos="8280"/>
              </w:tabs>
              <w:spacing w:line="240" w:lineRule="atLeast"/>
              <w:ind w:right="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Application Date</w:t>
            </w:r>
          </w:p>
        </w:tc>
        <w:tc>
          <w:tcPr>
            <w:tcW w:w="2182" w:type="dxa"/>
          </w:tcPr>
          <w:p w14:paraId="00882D06" w14:textId="006CF1A9" w:rsidR="003F2F4F" w:rsidRPr="003F2F4F" w:rsidRDefault="003F2F4F" w:rsidP="00450925">
            <w:pPr>
              <w:tabs>
                <w:tab w:val="left" w:pos="8280"/>
              </w:tabs>
              <w:spacing w:line="240" w:lineRule="atLeast"/>
              <w:ind w:right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2F4F" w:rsidRPr="00BE651A" w14:paraId="334496C8" w14:textId="77777777" w:rsidTr="003F2F4F">
        <w:trPr>
          <w:trHeight w:val="340"/>
        </w:trPr>
        <w:tc>
          <w:tcPr>
            <w:tcW w:w="2342" w:type="dxa"/>
          </w:tcPr>
          <w:p w14:paraId="7B3305BA" w14:textId="3233E16C" w:rsidR="003F2F4F" w:rsidRPr="003F2F4F" w:rsidRDefault="003F2F4F" w:rsidP="00450925">
            <w:pPr>
              <w:tabs>
                <w:tab w:val="left" w:pos="8280"/>
              </w:tabs>
              <w:spacing w:line="240" w:lineRule="atLeast"/>
              <w:ind w:right="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Student E</w:t>
            </w:r>
            <w:r w:rsidRPr="003F2F4F">
              <w:rPr>
                <w:rFonts w:asciiTheme="minorHAnsi" w:hAnsiTheme="minorHAnsi" w:cstheme="minorHAnsi"/>
                <w:b/>
                <w:sz w:val="22"/>
                <w:szCs w:val="22"/>
              </w:rPr>
              <w:t>mail</w:t>
            </w:r>
          </w:p>
        </w:tc>
        <w:tc>
          <w:tcPr>
            <w:tcW w:w="2620" w:type="dxa"/>
          </w:tcPr>
          <w:p w14:paraId="6F6FA9C3" w14:textId="77777777" w:rsidR="003F2F4F" w:rsidRPr="003F2F4F" w:rsidRDefault="003F2F4F" w:rsidP="00450925">
            <w:pPr>
              <w:tabs>
                <w:tab w:val="left" w:pos="8280"/>
              </w:tabs>
              <w:spacing w:line="240" w:lineRule="atLeast"/>
              <w:ind w:right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7" w:type="dxa"/>
          </w:tcPr>
          <w:p w14:paraId="29D092CE" w14:textId="4446508C" w:rsidR="003F2F4F" w:rsidRPr="003F2F4F" w:rsidRDefault="003F2F4F" w:rsidP="003F2F4F">
            <w:pPr>
              <w:tabs>
                <w:tab w:val="left" w:pos="8280"/>
              </w:tabs>
              <w:spacing w:line="240" w:lineRule="atLeast"/>
              <w:ind w:right="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Student Phone</w:t>
            </w:r>
          </w:p>
        </w:tc>
        <w:tc>
          <w:tcPr>
            <w:tcW w:w="2182" w:type="dxa"/>
          </w:tcPr>
          <w:p w14:paraId="419CB124" w14:textId="77777777" w:rsidR="003F2F4F" w:rsidRPr="003F2F4F" w:rsidRDefault="003F2F4F" w:rsidP="00450925">
            <w:pPr>
              <w:tabs>
                <w:tab w:val="left" w:pos="8280"/>
              </w:tabs>
              <w:spacing w:line="240" w:lineRule="atLeast"/>
              <w:ind w:right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186CF3" w14:textId="77777777" w:rsidR="003F2F4F" w:rsidRDefault="003F2F4F">
      <w:pPr>
        <w:rPr>
          <w:b/>
        </w:rPr>
      </w:pPr>
    </w:p>
    <w:p w14:paraId="1932C39C" w14:textId="77777777" w:rsidR="003F6B18" w:rsidRPr="00CE1A11" w:rsidRDefault="00CE1A11" w:rsidP="00360E21">
      <w:pPr>
        <w:rPr>
          <w:b/>
        </w:rPr>
      </w:pPr>
      <w:r w:rsidRPr="00CE1A11">
        <w:rPr>
          <w:b/>
        </w:rPr>
        <w:t>Prior f</w:t>
      </w:r>
      <w:r w:rsidR="00DB1A15" w:rsidRPr="00CE1A11">
        <w:rPr>
          <w:b/>
        </w:rPr>
        <w:t xml:space="preserve">ields of study </w:t>
      </w:r>
      <w:r w:rsidRPr="00CE1A11">
        <w:rPr>
          <w:b/>
        </w:rPr>
        <w:t>that may apply for RPL:</w:t>
      </w:r>
    </w:p>
    <w:p w14:paraId="4B8708F8" w14:textId="77777777" w:rsidR="00DB1A15" w:rsidRDefault="00313B43" w:rsidP="00DB1A15">
      <w:pPr>
        <w:pStyle w:val="ListParagraph"/>
        <w:numPr>
          <w:ilvl w:val="0"/>
          <w:numId w:val="1"/>
        </w:numPr>
      </w:pPr>
      <w:r>
        <w:t>Post-</w:t>
      </w:r>
      <w:r w:rsidR="00DB1A15">
        <w:t xml:space="preserve">graduate studies where Wellness Coaching </w:t>
      </w:r>
      <w:r w:rsidR="00CE1A11">
        <w:t xml:space="preserve">is a course unit </w:t>
      </w:r>
      <w:r w:rsidR="00DB1A15">
        <w:t>(</w:t>
      </w:r>
      <w:proofErr w:type="spellStart"/>
      <w:r w:rsidR="00DB1A15">
        <w:t>eg</w:t>
      </w:r>
      <w:proofErr w:type="spellEnd"/>
      <w:r w:rsidR="00DB1A15">
        <w:t xml:space="preserve">. Grad </w:t>
      </w:r>
      <w:r w:rsidR="00CE1A11">
        <w:t>Cert, Dip. or</w:t>
      </w:r>
      <w:r w:rsidR="00DB1A15">
        <w:t xml:space="preserve"> Masters of </w:t>
      </w:r>
      <w:r w:rsidR="00CE1A11">
        <w:t>Wellness - RMIT</w:t>
      </w:r>
      <w:r w:rsidR="00DB1A15">
        <w:t>)</w:t>
      </w:r>
    </w:p>
    <w:p w14:paraId="166FEF02" w14:textId="77777777" w:rsidR="00313B43" w:rsidRDefault="00313B43" w:rsidP="00DB1A15">
      <w:pPr>
        <w:pStyle w:val="ListParagraph"/>
        <w:numPr>
          <w:ilvl w:val="0"/>
          <w:numId w:val="1"/>
        </w:numPr>
      </w:pPr>
      <w:r>
        <w:t>Training with Health Change Australia (2 days minimum)</w:t>
      </w:r>
    </w:p>
    <w:p w14:paraId="0B664650" w14:textId="10D511FC" w:rsidR="00BA719F" w:rsidRDefault="00BA719F" w:rsidP="00DB1A15">
      <w:pPr>
        <w:pStyle w:val="ListParagraph"/>
        <w:numPr>
          <w:ilvl w:val="0"/>
          <w:numId w:val="1"/>
        </w:numPr>
      </w:pPr>
      <w:proofErr w:type="spellStart"/>
      <w:r>
        <w:t>Wellcoaches</w:t>
      </w:r>
      <w:proofErr w:type="spellEnd"/>
      <w:r>
        <w:t xml:space="preserve"> US 14 week program</w:t>
      </w:r>
    </w:p>
    <w:p w14:paraId="5942BC89" w14:textId="4E02E94C" w:rsidR="00F248A0" w:rsidRPr="00F248A0" w:rsidRDefault="00F248A0" w:rsidP="002146B0">
      <w:pPr>
        <w:pStyle w:val="ListParagraph"/>
        <w:ind w:left="108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1560"/>
        <w:gridCol w:w="1098"/>
        <w:gridCol w:w="1260"/>
      </w:tblGrid>
      <w:tr w:rsidR="003F2F4F" w:rsidRPr="003F2F4F" w14:paraId="228105EF" w14:textId="77777777" w:rsidTr="003F2F4F">
        <w:trPr>
          <w:trHeight w:val="340"/>
        </w:trPr>
        <w:tc>
          <w:tcPr>
            <w:tcW w:w="5103" w:type="dxa"/>
          </w:tcPr>
          <w:p w14:paraId="7C6F042B" w14:textId="5A06C344" w:rsidR="003F2F4F" w:rsidRPr="003F2F4F" w:rsidRDefault="003F2F4F" w:rsidP="003F2F4F">
            <w:pPr>
              <w:tabs>
                <w:tab w:val="left" w:pos="8280"/>
              </w:tabs>
              <w:spacing w:line="240" w:lineRule="atLeast"/>
              <w:ind w:right="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Title of WCA- Approved RPL Course </w:t>
            </w:r>
          </w:p>
        </w:tc>
        <w:tc>
          <w:tcPr>
            <w:tcW w:w="1560" w:type="dxa"/>
          </w:tcPr>
          <w:p w14:paraId="49FFDE2E" w14:textId="779278DF" w:rsidR="003F2F4F" w:rsidRPr="003F2F4F" w:rsidRDefault="003F2F4F" w:rsidP="003F2F4F">
            <w:pPr>
              <w:tabs>
                <w:tab w:val="left" w:pos="8280"/>
              </w:tabs>
              <w:spacing w:line="240" w:lineRule="atLeast"/>
              <w:ind w:right="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2F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Course </w:t>
            </w:r>
            <w:r w:rsidRPr="003F2F4F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  <w:tc>
          <w:tcPr>
            <w:tcW w:w="1098" w:type="dxa"/>
          </w:tcPr>
          <w:p w14:paraId="77FB6E96" w14:textId="68C00581" w:rsidR="003F2F4F" w:rsidRPr="003F2F4F" w:rsidRDefault="003F2F4F" w:rsidP="00450925">
            <w:pPr>
              <w:tabs>
                <w:tab w:val="left" w:pos="8280"/>
              </w:tabs>
              <w:spacing w:line="240" w:lineRule="atLeast"/>
              <w:ind w:right="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Passing Grade</w:t>
            </w:r>
          </w:p>
        </w:tc>
        <w:tc>
          <w:tcPr>
            <w:tcW w:w="1260" w:type="dxa"/>
          </w:tcPr>
          <w:p w14:paraId="03CE7592" w14:textId="29A01BF4" w:rsidR="003F2F4F" w:rsidRPr="003F2F4F" w:rsidRDefault="003F2F4F" w:rsidP="00450925">
            <w:pPr>
              <w:tabs>
                <w:tab w:val="left" w:pos="8280"/>
              </w:tabs>
              <w:spacing w:line="240" w:lineRule="atLeast"/>
              <w:ind w:right="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Transcript Attached?</w:t>
            </w:r>
          </w:p>
        </w:tc>
      </w:tr>
      <w:tr w:rsidR="003F2F4F" w:rsidRPr="003F2F4F" w14:paraId="6B4B73AA" w14:textId="77777777" w:rsidTr="003F2F4F">
        <w:trPr>
          <w:trHeight w:val="340"/>
        </w:trPr>
        <w:tc>
          <w:tcPr>
            <w:tcW w:w="5103" w:type="dxa"/>
          </w:tcPr>
          <w:p w14:paraId="4ACD5586" w14:textId="36CCD65D" w:rsidR="003F2F4F" w:rsidRPr="003F2F4F" w:rsidRDefault="003F2F4F" w:rsidP="00450925">
            <w:pPr>
              <w:tabs>
                <w:tab w:val="left" w:pos="8280"/>
              </w:tabs>
              <w:spacing w:line="240" w:lineRule="atLeast"/>
              <w:ind w:right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256DC42" w14:textId="77777777" w:rsidR="003F2F4F" w:rsidRPr="003F2F4F" w:rsidRDefault="003F2F4F" w:rsidP="00450925">
            <w:pPr>
              <w:tabs>
                <w:tab w:val="left" w:pos="8280"/>
              </w:tabs>
              <w:spacing w:line="240" w:lineRule="atLeast"/>
              <w:ind w:right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8" w:type="dxa"/>
          </w:tcPr>
          <w:p w14:paraId="194C9D01" w14:textId="7CF7A21B" w:rsidR="003F2F4F" w:rsidRPr="003F2F4F" w:rsidRDefault="003F2F4F" w:rsidP="00450925">
            <w:pPr>
              <w:tabs>
                <w:tab w:val="left" w:pos="8280"/>
              </w:tabs>
              <w:spacing w:line="240" w:lineRule="atLeast"/>
              <w:ind w:right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B2FFEB7" w14:textId="77777777" w:rsidR="003F2F4F" w:rsidRPr="003F2F4F" w:rsidRDefault="003F2F4F" w:rsidP="00450925">
            <w:pPr>
              <w:tabs>
                <w:tab w:val="left" w:pos="8280"/>
              </w:tabs>
              <w:spacing w:line="240" w:lineRule="atLeast"/>
              <w:ind w:right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2F4F" w:rsidRPr="003F2F4F" w14:paraId="1EB4293D" w14:textId="77777777" w:rsidTr="003F2F4F">
        <w:trPr>
          <w:trHeight w:val="340"/>
        </w:trPr>
        <w:tc>
          <w:tcPr>
            <w:tcW w:w="5103" w:type="dxa"/>
          </w:tcPr>
          <w:p w14:paraId="30652602" w14:textId="77777777" w:rsidR="003F2F4F" w:rsidRPr="003F2F4F" w:rsidRDefault="003F2F4F" w:rsidP="00450925">
            <w:pPr>
              <w:tabs>
                <w:tab w:val="left" w:pos="8280"/>
              </w:tabs>
              <w:spacing w:line="240" w:lineRule="atLeast"/>
              <w:ind w:right="108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336FFA09" w14:textId="77777777" w:rsidR="003F2F4F" w:rsidRPr="003F2F4F" w:rsidRDefault="003F2F4F" w:rsidP="00450925">
            <w:pPr>
              <w:tabs>
                <w:tab w:val="left" w:pos="8280"/>
              </w:tabs>
              <w:spacing w:line="240" w:lineRule="atLeast"/>
              <w:ind w:right="108"/>
              <w:rPr>
                <w:rFonts w:cstheme="minorHAnsi"/>
              </w:rPr>
            </w:pPr>
          </w:p>
        </w:tc>
        <w:tc>
          <w:tcPr>
            <w:tcW w:w="1098" w:type="dxa"/>
          </w:tcPr>
          <w:p w14:paraId="69D806E8" w14:textId="77777777" w:rsidR="003F2F4F" w:rsidRPr="003F2F4F" w:rsidRDefault="003F2F4F" w:rsidP="00450925">
            <w:pPr>
              <w:tabs>
                <w:tab w:val="left" w:pos="8280"/>
              </w:tabs>
              <w:spacing w:line="240" w:lineRule="atLeast"/>
              <w:ind w:right="108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1F8DD1BE" w14:textId="77777777" w:rsidR="003F2F4F" w:rsidRPr="003F2F4F" w:rsidRDefault="003F2F4F" w:rsidP="00450925">
            <w:pPr>
              <w:tabs>
                <w:tab w:val="left" w:pos="8280"/>
              </w:tabs>
              <w:spacing w:line="240" w:lineRule="atLeast"/>
              <w:ind w:right="108"/>
              <w:rPr>
                <w:rFonts w:cstheme="minorHAnsi"/>
              </w:rPr>
            </w:pPr>
          </w:p>
        </w:tc>
      </w:tr>
      <w:tr w:rsidR="003F2F4F" w:rsidRPr="003F2F4F" w14:paraId="031E80B4" w14:textId="77777777" w:rsidTr="003F2F4F">
        <w:trPr>
          <w:trHeight w:val="340"/>
        </w:trPr>
        <w:tc>
          <w:tcPr>
            <w:tcW w:w="5103" w:type="dxa"/>
          </w:tcPr>
          <w:p w14:paraId="476C3F12" w14:textId="77777777" w:rsidR="003F2F4F" w:rsidRPr="003F2F4F" w:rsidRDefault="003F2F4F" w:rsidP="00450925">
            <w:pPr>
              <w:tabs>
                <w:tab w:val="left" w:pos="8280"/>
              </w:tabs>
              <w:spacing w:line="240" w:lineRule="atLeast"/>
              <w:ind w:right="108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1EBC6F75" w14:textId="77777777" w:rsidR="003F2F4F" w:rsidRPr="003F2F4F" w:rsidRDefault="003F2F4F" w:rsidP="00450925">
            <w:pPr>
              <w:tabs>
                <w:tab w:val="left" w:pos="8280"/>
              </w:tabs>
              <w:spacing w:line="240" w:lineRule="atLeast"/>
              <w:ind w:right="108"/>
              <w:rPr>
                <w:rFonts w:cstheme="minorHAnsi"/>
              </w:rPr>
            </w:pPr>
          </w:p>
        </w:tc>
        <w:tc>
          <w:tcPr>
            <w:tcW w:w="1098" w:type="dxa"/>
          </w:tcPr>
          <w:p w14:paraId="3E0C8DC8" w14:textId="77777777" w:rsidR="003F2F4F" w:rsidRPr="003F2F4F" w:rsidRDefault="003F2F4F" w:rsidP="00450925">
            <w:pPr>
              <w:tabs>
                <w:tab w:val="left" w:pos="8280"/>
              </w:tabs>
              <w:spacing w:line="240" w:lineRule="atLeast"/>
              <w:ind w:right="108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02A806EE" w14:textId="77777777" w:rsidR="003F2F4F" w:rsidRPr="003F2F4F" w:rsidRDefault="003F2F4F" w:rsidP="00450925">
            <w:pPr>
              <w:tabs>
                <w:tab w:val="left" w:pos="8280"/>
              </w:tabs>
              <w:spacing w:line="240" w:lineRule="atLeast"/>
              <w:ind w:right="108"/>
              <w:rPr>
                <w:rFonts w:cstheme="minorHAnsi"/>
              </w:rPr>
            </w:pPr>
          </w:p>
        </w:tc>
      </w:tr>
    </w:tbl>
    <w:p w14:paraId="0B854CB2" w14:textId="77777777" w:rsidR="007A5B89" w:rsidRDefault="007A5B89"/>
    <w:p w14:paraId="6D133866" w14:textId="77777777" w:rsidR="002146B0" w:rsidRPr="007A48CD" w:rsidRDefault="002146B0" w:rsidP="002146B0">
      <w:pPr>
        <w:rPr>
          <w:b/>
        </w:rPr>
      </w:pPr>
      <w:r>
        <w:rPr>
          <w:b/>
        </w:rPr>
        <w:t>Recognised Prior Learning (RPL) Application Process</w:t>
      </w:r>
    </w:p>
    <w:p w14:paraId="156789F5" w14:textId="77777777" w:rsidR="002146B0" w:rsidRPr="003F2F4F" w:rsidRDefault="002146B0" w:rsidP="002146B0">
      <w:pPr>
        <w:pStyle w:val="ListParagraph"/>
        <w:numPr>
          <w:ilvl w:val="0"/>
          <w:numId w:val="4"/>
        </w:numPr>
      </w:pPr>
      <w:r w:rsidRPr="003F2F4F">
        <w:t xml:space="preserve">Please read our RPL policy before completing this form. </w:t>
      </w:r>
    </w:p>
    <w:p w14:paraId="40243ADE" w14:textId="77777777" w:rsidR="002146B0" w:rsidRDefault="002146B0" w:rsidP="002146B0">
      <w:pPr>
        <w:pStyle w:val="ListParagraph"/>
        <w:numPr>
          <w:ilvl w:val="0"/>
          <w:numId w:val="4"/>
        </w:numPr>
      </w:pPr>
      <w:r>
        <w:t>Complete this form in full and provide copies of academic transcript/s.</w:t>
      </w:r>
    </w:p>
    <w:p w14:paraId="48F33FB3" w14:textId="77777777" w:rsidR="002146B0" w:rsidRDefault="002146B0" w:rsidP="002146B0">
      <w:pPr>
        <w:pStyle w:val="ListParagraph"/>
        <w:numPr>
          <w:ilvl w:val="0"/>
          <w:numId w:val="4"/>
        </w:numPr>
      </w:pPr>
      <w:r>
        <w:t xml:space="preserve">Submit the completed form, transcripts and payment information to us on </w:t>
      </w:r>
      <w:hyperlink r:id="rId8" w:history="1">
        <w:r w:rsidRPr="00191C7E">
          <w:rPr>
            <w:rStyle w:val="Hyperlink"/>
          </w:rPr>
          <w:t>info@wellnesscoachingaustralia.com.au</w:t>
        </w:r>
      </w:hyperlink>
      <w:r>
        <w:t xml:space="preserve"> </w:t>
      </w:r>
    </w:p>
    <w:p w14:paraId="37AADFD3" w14:textId="77777777" w:rsidR="002146B0" w:rsidRDefault="002146B0" w:rsidP="002146B0">
      <w:pPr>
        <w:pStyle w:val="ListParagraph"/>
        <w:numPr>
          <w:ilvl w:val="0"/>
          <w:numId w:val="4"/>
        </w:numPr>
      </w:pPr>
      <w:bookmarkStart w:id="0" w:name="_GoBack"/>
      <w:bookmarkEnd w:id="0"/>
      <w:r>
        <w:t>Approved applicants will pay the $175 resit fee and be sent a Level 1 Assessment form, and be given 14 days to complete the assessment.</w:t>
      </w:r>
    </w:p>
    <w:p w14:paraId="02EA6F8F" w14:textId="77777777" w:rsidR="002146B0" w:rsidRDefault="002146B0" w:rsidP="002146B0"/>
    <w:p w14:paraId="1806D0C3" w14:textId="74BC9D46" w:rsidR="002146B0" w:rsidRPr="002146B0" w:rsidRDefault="002146B0" w:rsidP="002146B0">
      <w:pPr>
        <w:rPr>
          <w:b/>
        </w:rPr>
      </w:pPr>
      <w:r w:rsidRPr="002146B0">
        <w:rPr>
          <w:b/>
        </w:rPr>
        <w:t>Office Use Only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1984"/>
        <w:gridCol w:w="2303"/>
        <w:gridCol w:w="2182"/>
      </w:tblGrid>
      <w:tr w:rsidR="002146B0" w:rsidRPr="00BE651A" w14:paraId="740D65B3" w14:textId="77777777" w:rsidTr="002146B0">
        <w:trPr>
          <w:trHeight w:val="340"/>
        </w:trPr>
        <w:tc>
          <w:tcPr>
            <w:tcW w:w="2552" w:type="dxa"/>
          </w:tcPr>
          <w:p w14:paraId="47334CE2" w14:textId="3587559E" w:rsidR="002146B0" w:rsidRPr="002146B0" w:rsidRDefault="002146B0" w:rsidP="002146B0">
            <w:pPr>
              <w:tabs>
                <w:tab w:val="left" w:pos="8280"/>
              </w:tabs>
              <w:spacing w:line="240" w:lineRule="atLeast"/>
              <w:ind w:right="108"/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WCA Approved Course</w:t>
            </w:r>
          </w:p>
        </w:tc>
        <w:tc>
          <w:tcPr>
            <w:tcW w:w="1984" w:type="dxa"/>
          </w:tcPr>
          <w:p w14:paraId="16195943" w14:textId="77777777" w:rsidR="002146B0" w:rsidRPr="003F2F4F" w:rsidRDefault="002146B0" w:rsidP="00450925">
            <w:pPr>
              <w:tabs>
                <w:tab w:val="left" w:pos="8280"/>
              </w:tabs>
              <w:spacing w:line="240" w:lineRule="atLeast"/>
              <w:ind w:right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3" w:type="dxa"/>
          </w:tcPr>
          <w:p w14:paraId="65822D0A" w14:textId="639EA16E" w:rsidR="002146B0" w:rsidRPr="003F2F4F" w:rsidRDefault="002146B0" w:rsidP="00450925">
            <w:pPr>
              <w:tabs>
                <w:tab w:val="left" w:pos="8280"/>
              </w:tabs>
              <w:spacing w:line="240" w:lineRule="atLeast"/>
              <w:ind w:right="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RPL Fee Paid (Date)</w:t>
            </w:r>
          </w:p>
        </w:tc>
        <w:tc>
          <w:tcPr>
            <w:tcW w:w="2182" w:type="dxa"/>
          </w:tcPr>
          <w:p w14:paraId="4E06C055" w14:textId="77777777" w:rsidR="002146B0" w:rsidRPr="003F2F4F" w:rsidRDefault="002146B0" w:rsidP="00450925">
            <w:pPr>
              <w:tabs>
                <w:tab w:val="left" w:pos="8280"/>
              </w:tabs>
              <w:spacing w:line="240" w:lineRule="atLeast"/>
              <w:ind w:right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46B0" w:rsidRPr="00BE651A" w14:paraId="58F1430A" w14:textId="77777777" w:rsidTr="002146B0">
        <w:trPr>
          <w:trHeight w:val="340"/>
        </w:trPr>
        <w:tc>
          <w:tcPr>
            <w:tcW w:w="2552" w:type="dxa"/>
          </w:tcPr>
          <w:p w14:paraId="410388A7" w14:textId="44932F23" w:rsidR="002146B0" w:rsidRPr="003F2F4F" w:rsidRDefault="002146B0" w:rsidP="00450925">
            <w:pPr>
              <w:tabs>
                <w:tab w:val="left" w:pos="8280"/>
              </w:tabs>
              <w:spacing w:line="240" w:lineRule="atLeast"/>
              <w:ind w:right="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Assessment Results</w:t>
            </w:r>
          </w:p>
        </w:tc>
        <w:tc>
          <w:tcPr>
            <w:tcW w:w="1984" w:type="dxa"/>
          </w:tcPr>
          <w:p w14:paraId="3F9E35A0" w14:textId="77777777" w:rsidR="002146B0" w:rsidRPr="003F2F4F" w:rsidRDefault="002146B0" w:rsidP="00450925">
            <w:pPr>
              <w:tabs>
                <w:tab w:val="left" w:pos="8280"/>
              </w:tabs>
              <w:spacing w:line="240" w:lineRule="atLeast"/>
              <w:ind w:right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3" w:type="dxa"/>
          </w:tcPr>
          <w:p w14:paraId="337C157D" w14:textId="6E8C1808" w:rsidR="002146B0" w:rsidRPr="003F2F4F" w:rsidRDefault="002146B0" w:rsidP="00450925">
            <w:pPr>
              <w:tabs>
                <w:tab w:val="left" w:pos="8280"/>
              </w:tabs>
              <w:spacing w:line="240" w:lineRule="atLeast"/>
              <w:ind w:right="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CRM Updated</w:t>
            </w:r>
          </w:p>
        </w:tc>
        <w:tc>
          <w:tcPr>
            <w:tcW w:w="2182" w:type="dxa"/>
          </w:tcPr>
          <w:p w14:paraId="3A51387F" w14:textId="77777777" w:rsidR="002146B0" w:rsidRPr="003F2F4F" w:rsidRDefault="002146B0" w:rsidP="00450925">
            <w:pPr>
              <w:tabs>
                <w:tab w:val="left" w:pos="8280"/>
              </w:tabs>
              <w:spacing w:line="240" w:lineRule="atLeast"/>
              <w:ind w:right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A5CDD8" w14:textId="77777777" w:rsidR="002146B0" w:rsidRDefault="002146B0" w:rsidP="002146B0">
      <w:pPr>
        <w:rPr>
          <w:b/>
        </w:rPr>
      </w:pPr>
    </w:p>
    <w:p w14:paraId="6EA4C329" w14:textId="0D32B33F" w:rsidR="003F2F4F" w:rsidRDefault="003F2F4F" w:rsidP="002146B0"/>
    <w:sectPr w:rsidR="003F2F4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0F689" w14:textId="77777777" w:rsidR="004556BC" w:rsidRDefault="004556BC" w:rsidP="003F2F4F">
      <w:pPr>
        <w:spacing w:after="0" w:line="240" w:lineRule="auto"/>
      </w:pPr>
      <w:r>
        <w:separator/>
      </w:r>
    </w:p>
  </w:endnote>
  <w:endnote w:type="continuationSeparator" w:id="0">
    <w:p w14:paraId="5A8053FE" w14:textId="77777777" w:rsidR="004556BC" w:rsidRDefault="004556BC" w:rsidP="003F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E7FB7" w14:textId="77777777" w:rsidR="004556BC" w:rsidRDefault="004556BC" w:rsidP="003F2F4F">
      <w:pPr>
        <w:spacing w:after="0" w:line="240" w:lineRule="auto"/>
      </w:pPr>
      <w:r>
        <w:separator/>
      </w:r>
    </w:p>
  </w:footnote>
  <w:footnote w:type="continuationSeparator" w:id="0">
    <w:p w14:paraId="62CC6D01" w14:textId="77777777" w:rsidR="004556BC" w:rsidRDefault="004556BC" w:rsidP="003F2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CEF62" w14:textId="77777777" w:rsidR="003F2F4F" w:rsidRDefault="003F2F4F" w:rsidP="003F2F4F">
    <w:pPr>
      <w:pBdr>
        <w:left w:val="single" w:sz="24" w:space="4" w:color="8DB3E2"/>
      </w:pBdr>
      <w:spacing w:after="0"/>
      <w:rPr>
        <w:rFonts w:ascii="Calibri" w:hAnsi="Calibri"/>
        <w:b/>
        <w:caps/>
        <w:color w:val="365F91"/>
        <w:sz w:val="26"/>
        <w:szCs w:val="26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0438E9F" wp14:editId="2AC32A80">
          <wp:simplePos x="0" y="0"/>
          <wp:positionH relativeFrom="column">
            <wp:posOffset>5741035</wp:posOffset>
          </wp:positionH>
          <wp:positionV relativeFrom="paragraph">
            <wp:posOffset>-224257</wp:posOffset>
          </wp:positionV>
          <wp:extent cx="633730" cy="100012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6C6A">
      <w:rPr>
        <w:rFonts w:ascii="Calibri" w:hAnsi="Calibri"/>
        <w:b/>
        <w:caps/>
        <w:color w:val="365F91"/>
        <w:sz w:val="26"/>
        <w:szCs w:val="26"/>
      </w:rPr>
      <w:t xml:space="preserve">Wellness Coaching for the Health and Fitness </w:t>
    </w:r>
    <w:r>
      <w:rPr>
        <w:rFonts w:ascii="Calibri" w:hAnsi="Calibri"/>
        <w:b/>
        <w:caps/>
        <w:color w:val="365F91"/>
        <w:sz w:val="26"/>
        <w:szCs w:val="26"/>
      </w:rPr>
      <w:t>Professional</w:t>
    </w:r>
    <w:r w:rsidRPr="00F26C6A">
      <w:rPr>
        <w:rFonts w:ascii="Calibri" w:hAnsi="Calibri"/>
        <w:b/>
        <w:caps/>
        <w:color w:val="365F91"/>
        <w:sz w:val="26"/>
        <w:szCs w:val="26"/>
      </w:rPr>
      <w:t xml:space="preserve"> </w:t>
    </w:r>
  </w:p>
  <w:p w14:paraId="4BF86D00" w14:textId="7817339B" w:rsidR="003F2F4F" w:rsidRPr="00F26C6A" w:rsidRDefault="003F2F4F" w:rsidP="003F2F4F">
    <w:pPr>
      <w:pBdr>
        <w:left w:val="single" w:sz="24" w:space="4" w:color="8DB3E2"/>
      </w:pBdr>
      <w:spacing w:after="0"/>
      <w:rPr>
        <w:rFonts w:ascii="Calibri" w:hAnsi="Calibri"/>
        <w:b/>
        <w:caps/>
        <w:color w:val="365F91"/>
        <w:sz w:val="26"/>
        <w:szCs w:val="26"/>
      </w:rPr>
    </w:pPr>
    <w:r w:rsidRPr="00F26C6A">
      <w:rPr>
        <w:rFonts w:ascii="Calibri" w:hAnsi="Calibri"/>
        <w:b/>
        <w:caps/>
        <w:color w:val="365F91"/>
        <w:sz w:val="26"/>
        <w:szCs w:val="26"/>
      </w:rPr>
      <w:t xml:space="preserve">Level </w:t>
    </w:r>
    <w:r>
      <w:rPr>
        <w:rFonts w:ascii="Calibri" w:hAnsi="Calibri"/>
        <w:b/>
        <w:caps/>
        <w:color w:val="365F91"/>
        <w:sz w:val="26"/>
        <w:szCs w:val="26"/>
      </w:rPr>
      <w:t>1 – FOUNDATIONS OF</w:t>
    </w:r>
    <w:r w:rsidRPr="00CF3695">
      <w:rPr>
        <w:rFonts w:ascii="Calibri" w:hAnsi="Calibri"/>
        <w:b/>
        <w:caps/>
        <w:color w:val="365F91"/>
        <w:sz w:val="26"/>
        <w:szCs w:val="26"/>
      </w:rPr>
      <w:t xml:space="preserve"> Wellness Coaching</w:t>
    </w:r>
  </w:p>
  <w:p w14:paraId="147A7025" w14:textId="59788A76" w:rsidR="003F2F4F" w:rsidRPr="003903F1" w:rsidRDefault="003F2F4F" w:rsidP="003F2F4F">
    <w:pPr>
      <w:pBdr>
        <w:left w:val="single" w:sz="24" w:space="4" w:color="8DB3E2"/>
      </w:pBdr>
      <w:spacing w:after="0"/>
      <w:rPr>
        <w:rFonts w:ascii="Calibri" w:hAnsi="Calibri"/>
        <w:b/>
        <w:caps/>
        <w:color w:val="365F91"/>
        <w:sz w:val="26"/>
        <w:szCs w:val="26"/>
      </w:rPr>
    </w:pPr>
    <w:r>
      <w:rPr>
        <w:rFonts w:ascii="Calibri" w:hAnsi="Calibri"/>
        <w:b/>
        <w:caps/>
        <w:color w:val="365F91"/>
        <w:sz w:val="26"/>
        <w:szCs w:val="26"/>
      </w:rPr>
      <w:t>RECOGNISED PRIOR LEARNING APPLICATION FORM</w:t>
    </w:r>
  </w:p>
  <w:p w14:paraId="382CF86F" w14:textId="77777777" w:rsidR="003F2F4F" w:rsidRPr="0070196B" w:rsidRDefault="003F2F4F" w:rsidP="003F2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18EE"/>
    <w:multiLevelType w:val="hybridMultilevel"/>
    <w:tmpl w:val="1E6426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40CF0"/>
    <w:multiLevelType w:val="hybridMultilevel"/>
    <w:tmpl w:val="2408A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92196"/>
    <w:multiLevelType w:val="hybridMultilevel"/>
    <w:tmpl w:val="4B3A6E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316C81"/>
    <w:multiLevelType w:val="hybridMultilevel"/>
    <w:tmpl w:val="D0AE45BA"/>
    <w:lvl w:ilvl="0" w:tplc="0C09000F">
      <w:start w:val="1"/>
      <w:numFmt w:val="decimal"/>
      <w:lvlText w:val="%1."/>
      <w:lvlJc w:val="left"/>
      <w:pPr>
        <w:ind w:left="770" w:hanging="360"/>
      </w:pPr>
    </w:lvl>
    <w:lvl w:ilvl="1" w:tplc="0C090019" w:tentative="1">
      <w:start w:val="1"/>
      <w:numFmt w:val="lowerLetter"/>
      <w:lvlText w:val="%2."/>
      <w:lvlJc w:val="left"/>
      <w:pPr>
        <w:ind w:left="1490" w:hanging="360"/>
      </w:pPr>
    </w:lvl>
    <w:lvl w:ilvl="2" w:tplc="0C09001B" w:tentative="1">
      <w:start w:val="1"/>
      <w:numFmt w:val="lowerRoman"/>
      <w:lvlText w:val="%3."/>
      <w:lvlJc w:val="right"/>
      <w:pPr>
        <w:ind w:left="2210" w:hanging="180"/>
      </w:pPr>
    </w:lvl>
    <w:lvl w:ilvl="3" w:tplc="0C09000F" w:tentative="1">
      <w:start w:val="1"/>
      <w:numFmt w:val="decimal"/>
      <w:lvlText w:val="%4."/>
      <w:lvlJc w:val="left"/>
      <w:pPr>
        <w:ind w:left="2930" w:hanging="360"/>
      </w:pPr>
    </w:lvl>
    <w:lvl w:ilvl="4" w:tplc="0C090019" w:tentative="1">
      <w:start w:val="1"/>
      <w:numFmt w:val="lowerLetter"/>
      <w:lvlText w:val="%5."/>
      <w:lvlJc w:val="left"/>
      <w:pPr>
        <w:ind w:left="3650" w:hanging="360"/>
      </w:pPr>
    </w:lvl>
    <w:lvl w:ilvl="5" w:tplc="0C09001B" w:tentative="1">
      <w:start w:val="1"/>
      <w:numFmt w:val="lowerRoman"/>
      <w:lvlText w:val="%6."/>
      <w:lvlJc w:val="right"/>
      <w:pPr>
        <w:ind w:left="4370" w:hanging="180"/>
      </w:pPr>
    </w:lvl>
    <w:lvl w:ilvl="6" w:tplc="0C09000F" w:tentative="1">
      <w:start w:val="1"/>
      <w:numFmt w:val="decimal"/>
      <w:lvlText w:val="%7."/>
      <w:lvlJc w:val="left"/>
      <w:pPr>
        <w:ind w:left="5090" w:hanging="360"/>
      </w:pPr>
    </w:lvl>
    <w:lvl w:ilvl="7" w:tplc="0C090019" w:tentative="1">
      <w:start w:val="1"/>
      <w:numFmt w:val="lowerLetter"/>
      <w:lvlText w:val="%8."/>
      <w:lvlJc w:val="left"/>
      <w:pPr>
        <w:ind w:left="5810" w:hanging="360"/>
      </w:pPr>
    </w:lvl>
    <w:lvl w:ilvl="8" w:tplc="0C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89"/>
    <w:rsid w:val="00070B25"/>
    <w:rsid w:val="002146B0"/>
    <w:rsid w:val="00313B43"/>
    <w:rsid w:val="00360E21"/>
    <w:rsid w:val="003F2F4F"/>
    <w:rsid w:val="003F6B18"/>
    <w:rsid w:val="004556BC"/>
    <w:rsid w:val="004F55DB"/>
    <w:rsid w:val="00641A54"/>
    <w:rsid w:val="007A48CD"/>
    <w:rsid w:val="007A5B89"/>
    <w:rsid w:val="00A91159"/>
    <w:rsid w:val="00B5613C"/>
    <w:rsid w:val="00BA719F"/>
    <w:rsid w:val="00CE1A11"/>
    <w:rsid w:val="00DB1A15"/>
    <w:rsid w:val="00F2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729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B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A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F4F"/>
  </w:style>
  <w:style w:type="paragraph" w:styleId="Footer">
    <w:name w:val="footer"/>
    <w:basedOn w:val="Normal"/>
    <w:link w:val="FooterChar"/>
    <w:uiPriority w:val="99"/>
    <w:unhideWhenUsed/>
    <w:rsid w:val="003F2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F4F"/>
  </w:style>
  <w:style w:type="table" w:styleId="TableGrid">
    <w:name w:val="Table Grid"/>
    <w:basedOn w:val="TableNormal"/>
    <w:uiPriority w:val="59"/>
    <w:rsid w:val="003F2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B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A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F4F"/>
  </w:style>
  <w:style w:type="paragraph" w:styleId="Footer">
    <w:name w:val="footer"/>
    <w:basedOn w:val="Normal"/>
    <w:link w:val="FooterChar"/>
    <w:uiPriority w:val="99"/>
    <w:unhideWhenUsed/>
    <w:rsid w:val="003F2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F4F"/>
  </w:style>
  <w:style w:type="table" w:styleId="TableGrid">
    <w:name w:val="Table Grid"/>
    <w:basedOn w:val="TableNormal"/>
    <w:uiPriority w:val="59"/>
    <w:rsid w:val="003F2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llnesscoachingaustralia.com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Jaye</dc:creator>
  <cp:lastModifiedBy>Jaye</cp:lastModifiedBy>
  <cp:revision>4</cp:revision>
  <dcterms:created xsi:type="dcterms:W3CDTF">2015-07-02T04:36:00Z</dcterms:created>
  <dcterms:modified xsi:type="dcterms:W3CDTF">2015-10-29T04:21:00Z</dcterms:modified>
</cp:coreProperties>
</file>